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B81" w:rsidRPr="000F417B" w:rsidRDefault="00E97B81" w:rsidP="00E97B81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0F417B">
        <w:rPr>
          <w:rFonts w:ascii="Times New Roman" w:hAnsi="Times New Roman"/>
          <w:b/>
          <w:sz w:val="24"/>
          <w:szCs w:val="24"/>
          <w:lang w:val="sr-Cyrl-CS"/>
        </w:rPr>
        <w:t>Удружење ликовних уметника Србије расписује конкурс за</w:t>
      </w:r>
    </w:p>
    <w:p w:rsidR="00E97B81" w:rsidRPr="000F417B" w:rsidRDefault="00E97B81" w:rsidP="00E97B81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0F417B">
        <w:rPr>
          <w:rFonts w:ascii="Times New Roman" w:hAnsi="Times New Roman"/>
          <w:b/>
          <w:sz w:val="24"/>
          <w:szCs w:val="24"/>
          <w:lang w:val="sr-Cyrl-CS"/>
        </w:rPr>
        <w:t>ЈЕСЕЊУ ИЗЛОЖБУ 2017. ГОДИНЕ</w:t>
      </w:r>
    </w:p>
    <w:p w:rsidR="00E97B81" w:rsidRPr="000F417B" w:rsidRDefault="00E97B81" w:rsidP="00E97B81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E97B81" w:rsidRPr="000F417B" w:rsidRDefault="00E97B81" w:rsidP="00E97B8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F417B">
        <w:rPr>
          <w:rFonts w:ascii="Times New Roman" w:hAnsi="Times New Roman"/>
          <w:sz w:val="24"/>
          <w:szCs w:val="24"/>
          <w:lang w:val="sr-Cyrl-CS"/>
        </w:rPr>
        <w:t>Отварање изложбе је заказано за 30. новембар 2017. године у Уметничком павиљону „Цвијета Зузорић“, Београд, Мали Калемегдан 1. Конкурс је отворен само за чланове УЛУС-а.</w:t>
      </w:r>
      <w:r w:rsidRPr="000F417B">
        <w:rPr>
          <w:rFonts w:ascii="Times New Roman" w:hAnsi="Times New Roman"/>
          <w:sz w:val="24"/>
          <w:szCs w:val="24"/>
        </w:rPr>
        <w:t xml:space="preserve"> </w:t>
      </w:r>
      <w:r w:rsidRPr="000F417B">
        <w:rPr>
          <w:rFonts w:ascii="Times New Roman" w:hAnsi="Times New Roman"/>
          <w:sz w:val="24"/>
          <w:szCs w:val="24"/>
          <w:lang w:val="sr-Cyrl-CS"/>
        </w:rPr>
        <w:t xml:space="preserve"> Уметници задржавају потпуну слободу  избора технике</w:t>
      </w:r>
      <w:r w:rsidRPr="000F417B">
        <w:rPr>
          <w:rFonts w:ascii="Times New Roman" w:hAnsi="Times New Roman"/>
          <w:sz w:val="24"/>
          <w:szCs w:val="24"/>
          <w:lang w:val="sr-Latn-CS"/>
        </w:rPr>
        <w:t>.</w:t>
      </w:r>
    </w:p>
    <w:p w:rsidR="00E97B81" w:rsidRPr="000F417B" w:rsidRDefault="00E97B81" w:rsidP="00E97B81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0F417B">
        <w:rPr>
          <w:rFonts w:ascii="Times New Roman" w:hAnsi="Times New Roman"/>
          <w:sz w:val="24"/>
          <w:szCs w:val="24"/>
        </w:rPr>
        <w:t>Уметници</w:t>
      </w:r>
      <w:proofErr w:type="spellEnd"/>
      <w:r w:rsidRPr="000F41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417B">
        <w:rPr>
          <w:rFonts w:ascii="Times New Roman" w:hAnsi="Times New Roman"/>
          <w:sz w:val="24"/>
          <w:szCs w:val="24"/>
        </w:rPr>
        <w:t>који</w:t>
      </w:r>
      <w:proofErr w:type="spellEnd"/>
      <w:r w:rsidRPr="000F41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417B">
        <w:rPr>
          <w:rFonts w:ascii="Times New Roman" w:hAnsi="Times New Roman"/>
          <w:sz w:val="24"/>
          <w:szCs w:val="24"/>
        </w:rPr>
        <w:t>конкуришу</w:t>
      </w:r>
      <w:proofErr w:type="spellEnd"/>
      <w:r w:rsidRPr="000F41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417B">
        <w:rPr>
          <w:rFonts w:ascii="Times New Roman" w:hAnsi="Times New Roman"/>
          <w:sz w:val="24"/>
          <w:szCs w:val="24"/>
        </w:rPr>
        <w:t>за</w:t>
      </w:r>
      <w:proofErr w:type="spellEnd"/>
      <w:r w:rsidRPr="000F41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417B">
        <w:rPr>
          <w:rFonts w:ascii="Times New Roman" w:hAnsi="Times New Roman"/>
          <w:sz w:val="24"/>
          <w:szCs w:val="24"/>
        </w:rPr>
        <w:t>Јесењу</w:t>
      </w:r>
      <w:proofErr w:type="spellEnd"/>
      <w:r w:rsidRPr="000F41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417B">
        <w:rPr>
          <w:rFonts w:ascii="Times New Roman" w:hAnsi="Times New Roman"/>
          <w:sz w:val="24"/>
          <w:szCs w:val="24"/>
        </w:rPr>
        <w:t>изложбу</w:t>
      </w:r>
      <w:proofErr w:type="spellEnd"/>
      <w:r w:rsidRPr="000F41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417B">
        <w:rPr>
          <w:rFonts w:ascii="Times New Roman" w:hAnsi="Times New Roman"/>
          <w:sz w:val="24"/>
          <w:szCs w:val="24"/>
        </w:rPr>
        <w:t>подносе</w:t>
      </w:r>
      <w:proofErr w:type="spellEnd"/>
      <w:r w:rsidRPr="000F41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3636">
        <w:rPr>
          <w:rFonts w:ascii="Times New Roman" w:hAnsi="Times New Roman"/>
          <w:sz w:val="24"/>
          <w:szCs w:val="24"/>
        </w:rPr>
        <w:t>д</w:t>
      </w:r>
      <w:r w:rsidRPr="000F417B">
        <w:rPr>
          <w:rFonts w:ascii="Times New Roman" w:hAnsi="Times New Roman"/>
          <w:sz w:val="24"/>
          <w:szCs w:val="24"/>
        </w:rPr>
        <w:t>о</w:t>
      </w:r>
      <w:proofErr w:type="spellEnd"/>
      <w:r w:rsidRPr="000F41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417B">
        <w:rPr>
          <w:rFonts w:ascii="Times New Roman" w:hAnsi="Times New Roman"/>
          <w:sz w:val="24"/>
          <w:szCs w:val="24"/>
        </w:rPr>
        <w:t>три</w:t>
      </w:r>
      <w:proofErr w:type="spellEnd"/>
      <w:r w:rsidRPr="000F41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417B">
        <w:rPr>
          <w:rFonts w:ascii="Times New Roman" w:hAnsi="Times New Roman"/>
          <w:sz w:val="24"/>
          <w:szCs w:val="24"/>
        </w:rPr>
        <w:t>рада</w:t>
      </w:r>
      <w:proofErr w:type="spellEnd"/>
      <w:r w:rsidRPr="000F41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417B">
        <w:rPr>
          <w:rFonts w:ascii="Times New Roman" w:hAnsi="Times New Roman"/>
          <w:sz w:val="24"/>
          <w:szCs w:val="24"/>
        </w:rPr>
        <w:t>галеријског</w:t>
      </w:r>
      <w:proofErr w:type="spellEnd"/>
      <w:r w:rsidRPr="000F41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417B">
        <w:rPr>
          <w:rFonts w:ascii="Times New Roman" w:hAnsi="Times New Roman"/>
          <w:sz w:val="24"/>
          <w:szCs w:val="24"/>
        </w:rPr>
        <w:t>формата</w:t>
      </w:r>
      <w:proofErr w:type="spellEnd"/>
      <w:r w:rsidRPr="000F417B">
        <w:rPr>
          <w:rFonts w:ascii="Times New Roman" w:hAnsi="Times New Roman"/>
          <w:sz w:val="24"/>
          <w:szCs w:val="24"/>
        </w:rPr>
        <w:t xml:space="preserve"> насталих у последње две године.</w:t>
      </w:r>
      <w:proofErr w:type="gramEnd"/>
    </w:p>
    <w:p w:rsidR="00E97B81" w:rsidRPr="000F417B" w:rsidRDefault="00E97B81" w:rsidP="00E97B81">
      <w:pPr>
        <w:pStyle w:val="ListParagraph"/>
        <w:ind w:left="0"/>
        <w:rPr>
          <w:rFonts w:ascii="Times New Roman" w:hAnsi="Times New Roman"/>
          <w:sz w:val="24"/>
          <w:szCs w:val="24"/>
          <w:lang w:val="sr-Cyrl-CS"/>
        </w:rPr>
      </w:pPr>
      <w:proofErr w:type="gramStart"/>
      <w:r w:rsidRPr="000F417B">
        <w:rPr>
          <w:rFonts w:ascii="Times New Roman" w:hAnsi="Times New Roman"/>
          <w:sz w:val="24"/>
          <w:szCs w:val="24"/>
        </w:rPr>
        <w:t>Радови треба да буду у потпуности опремљени за излагање.</w:t>
      </w:r>
      <w:proofErr w:type="gramEnd"/>
      <w:r w:rsidRPr="000F417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proofErr w:type="gramStart"/>
      <w:r w:rsidRPr="000F417B">
        <w:rPr>
          <w:rFonts w:ascii="Times New Roman" w:hAnsi="Times New Roman"/>
          <w:sz w:val="24"/>
          <w:szCs w:val="24"/>
        </w:rPr>
        <w:t>Цртежи и графике се предају неопремљени уколико су листови димензија до 70x100</w:t>
      </w:r>
      <w:r w:rsidRPr="000F417B">
        <w:rPr>
          <w:rFonts w:ascii="Times New Roman" w:hAnsi="Times New Roman"/>
          <w:sz w:val="24"/>
          <w:szCs w:val="24"/>
          <w:lang w:val="sr-Cyrl-CS"/>
        </w:rPr>
        <w:t>цм.</w:t>
      </w:r>
      <w:proofErr w:type="gramEnd"/>
    </w:p>
    <w:p w:rsidR="00E97B81" w:rsidRPr="000F417B" w:rsidRDefault="00E97B81" w:rsidP="00E97B81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0F417B">
        <w:rPr>
          <w:rFonts w:ascii="Times New Roman" w:hAnsi="Times New Roman"/>
          <w:sz w:val="24"/>
          <w:szCs w:val="24"/>
        </w:rPr>
        <w:t xml:space="preserve">Скулптуре које се предају треба да </w:t>
      </w:r>
      <w:proofErr w:type="gramStart"/>
      <w:r w:rsidRPr="000F417B">
        <w:rPr>
          <w:rFonts w:ascii="Times New Roman" w:hAnsi="Times New Roman"/>
          <w:sz w:val="24"/>
          <w:szCs w:val="24"/>
        </w:rPr>
        <w:t>буду  у</w:t>
      </w:r>
      <w:proofErr w:type="gramEnd"/>
      <w:r w:rsidRPr="000F417B">
        <w:rPr>
          <w:rFonts w:ascii="Times New Roman" w:hAnsi="Times New Roman"/>
          <w:sz w:val="24"/>
          <w:szCs w:val="24"/>
        </w:rPr>
        <w:t xml:space="preserve"> трајном материјалу.</w:t>
      </w:r>
    </w:p>
    <w:p w:rsidR="00E97B81" w:rsidRPr="000F417B" w:rsidRDefault="00E97B81" w:rsidP="00E97B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0F417B">
        <w:rPr>
          <w:rFonts w:ascii="Times New Roman" w:hAnsi="Times New Roman"/>
          <w:sz w:val="24"/>
          <w:szCs w:val="24"/>
        </w:rPr>
        <w:t>Сви</w:t>
      </w:r>
      <w:proofErr w:type="spellEnd"/>
      <w:r w:rsidRPr="000F417B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0F417B">
        <w:rPr>
          <w:rFonts w:ascii="Times New Roman" w:hAnsi="Times New Roman"/>
          <w:sz w:val="24"/>
          <w:szCs w:val="24"/>
        </w:rPr>
        <w:t>чланови</w:t>
      </w:r>
      <w:proofErr w:type="spellEnd"/>
      <w:proofErr w:type="gramEnd"/>
      <w:r w:rsidRPr="000F417B">
        <w:rPr>
          <w:rFonts w:ascii="Times New Roman" w:hAnsi="Times New Roman"/>
          <w:sz w:val="24"/>
          <w:szCs w:val="24"/>
        </w:rPr>
        <w:t xml:space="preserve"> УЛУС-а </w:t>
      </w:r>
      <w:proofErr w:type="spellStart"/>
      <w:r w:rsidRPr="000F417B">
        <w:rPr>
          <w:rFonts w:ascii="Times New Roman" w:hAnsi="Times New Roman"/>
          <w:sz w:val="24"/>
          <w:szCs w:val="24"/>
        </w:rPr>
        <w:t>који</w:t>
      </w:r>
      <w:proofErr w:type="spellEnd"/>
      <w:r w:rsidRPr="000F41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417B">
        <w:rPr>
          <w:rFonts w:ascii="Times New Roman" w:hAnsi="Times New Roman"/>
          <w:sz w:val="24"/>
          <w:szCs w:val="24"/>
        </w:rPr>
        <w:t>конкуришу</w:t>
      </w:r>
      <w:proofErr w:type="spellEnd"/>
      <w:r w:rsidRPr="000F41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417B">
        <w:rPr>
          <w:rFonts w:ascii="Times New Roman" w:hAnsi="Times New Roman"/>
          <w:sz w:val="24"/>
          <w:szCs w:val="24"/>
        </w:rPr>
        <w:t>за</w:t>
      </w:r>
      <w:proofErr w:type="spellEnd"/>
      <w:r w:rsidRPr="000F41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417B">
        <w:rPr>
          <w:rFonts w:ascii="Times New Roman" w:hAnsi="Times New Roman"/>
          <w:sz w:val="24"/>
          <w:szCs w:val="24"/>
        </w:rPr>
        <w:t>Јесењу</w:t>
      </w:r>
      <w:proofErr w:type="spellEnd"/>
      <w:r w:rsidRPr="000F41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417B">
        <w:rPr>
          <w:rFonts w:ascii="Times New Roman" w:hAnsi="Times New Roman"/>
          <w:sz w:val="24"/>
          <w:szCs w:val="24"/>
        </w:rPr>
        <w:t>изложбу</w:t>
      </w:r>
      <w:proofErr w:type="spellEnd"/>
      <w:r w:rsidRPr="000F417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F417B">
        <w:rPr>
          <w:rFonts w:ascii="Times New Roman" w:hAnsi="Times New Roman"/>
          <w:sz w:val="24"/>
          <w:szCs w:val="24"/>
        </w:rPr>
        <w:t>подлежу</w:t>
      </w:r>
      <w:proofErr w:type="spellEnd"/>
      <w:r w:rsidRPr="000F41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417B">
        <w:rPr>
          <w:rFonts w:ascii="Times New Roman" w:hAnsi="Times New Roman"/>
          <w:sz w:val="24"/>
          <w:szCs w:val="24"/>
        </w:rPr>
        <w:t>жирирању</w:t>
      </w:r>
      <w:proofErr w:type="spellEnd"/>
      <w:r w:rsidRPr="000F41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417B">
        <w:rPr>
          <w:rFonts w:ascii="Times New Roman" w:hAnsi="Times New Roman"/>
          <w:sz w:val="24"/>
          <w:szCs w:val="24"/>
        </w:rPr>
        <w:t>као</w:t>
      </w:r>
      <w:proofErr w:type="spellEnd"/>
      <w:r w:rsidRPr="000F417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F417B">
        <w:rPr>
          <w:rFonts w:ascii="Times New Roman" w:hAnsi="Times New Roman"/>
          <w:sz w:val="24"/>
          <w:szCs w:val="24"/>
        </w:rPr>
        <w:t>чланови</w:t>
      </w:r>
      <w:proofErr w:type="spellEnd"/>
      <w:r w:rsidRPr="000F41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417B">
        <w:rPr>
          <w:rFonts w:ascii="Times New Roman" w:hAnsi="Times New Roman"/>
          <w:sz w:val="24"/>
          <w:szCs w:val="24"/>
        </w:rPr>
        <w:t>који</w:t>
      </w:r>
      <w:proofErr w:type="spellEnd"/>
      <w:r w:rsidRPr="000F41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417B">
        <w:rPr>
          <w:rFonts w:ascii="Times New Roman" w:hAnsi="Times New Roman"/>
          <w:sz w:val="24"/>
          <w:szCs w:val="24"/>
        </w:rPr>
        <w:t>излажу</w:t>
      </w:r>
      <w:proofErr w:type="spellEnd"/>
      <w:r w:rsidRPr="000F41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417B">
        <w:rPr>
          <w:rFonts w:ascii="Times New Roman" w:hAnsi="Times New Roman"/>
          <w:sz w:val="24"/>
          <w:szCs w:val="24"/>
        </w:rPr>
        <w:t>по</w:t>
      </w:r>
      <w:proofErr w:type="spellEnd"/>
      <w:r w:rsidRPr="000F41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417B">
        <w:rPr>
          <w:rFonts w:ascii="Times New Roman" w:hAnsi="Times New Roman"/>
          <w:sz w:val="24"/>
          <w:szCs w:val="24"/>
        </w:rPr>
        <w:t>позиву</w:t>
      </w:r>
      <w:proofErr w:type="spellEnd"/>
      <w:r w:rsidRPr="000F41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417B">
        <w:rPr>
          <w:rFonts w:ascii="Times New Roman" w:hAnsi="Times New Roman"/>
          <w:sz w:val="24"/>
          <w:szCs w:val="24"/>
        </w:rPr>
        <w:t>морају</w:t>
      </w:r>
      <w:proofErr w:type="spellEnd"/>
      <w:r w:rsidRPr="000F41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417B">
        <w:rPr>
          <w:rFonts w:ascii="Times New Roman" w:hAnsi="Times New Roman"/>
          <w:sz w:val="24"/>
          <w:szCs w:val="24"/>
        </w:rPr>
        <w:t>да</w:t>
      </w:r>
      <w:proofErr w:type="spellEnd"/>
      <w:r w:rsidRPr="000F41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417B">
        <w:rPr>
          <w:rFonts w:ascii="Times New Roman" w:hAnsi="Times New Roman"/>
          <w:sz w:val="24"/>
          <w:szCs w:val="24"/>
        </w:rPr>
        <w:t>испуне</w:t>
      </w:r>
      <w:proofErr w:type="spellEnd"/>
      <w:r w:rsidRPr="000F41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417B">
        <w:rPr>
          <w:rFonts w:ascii="Times New Roman" w:hAnsi="Times New Roman"/>
          <w:sz w:val="24"/>
          <w:szCs w:val="24"/>
        </w:rPr>
        <w:t>Статутом</w:t>
      </w:r>
      <w:proofErr w:type="spellEnd"/>
      <w:r w:rsidRPr="000F41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417B">
        <w:rPr>
          <w:rFonts w:ascii="Times New Roman" w:hAnsi="Times New Roman"/>
          <w:sz w:val="24"/>
          <w:szCs w:val="24"/>
        </w:rPr>
        <w:t>предвиђене</w:t>
      </w:r>
      <w:proofErr w:type="spellEnd"/>
      <w:r w:rsidRPr="000F41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417B">
        <w:rPr>
          <w:rFonts w:ascii="Times New Roman" w:hAnsi="Times New Roman"/>
          <w:sz w:val="24"/>
          <w:szCs w:val="24"/>
        </w:rPr>
        <w:t>обавезе</w:t>
      </w:r>
      <w:proofErr w:type="spellEnd"/>
      <w:r w:rsidRPr="000F41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417B">
        <w:rPr>
          <w:rFonts w:ascii="Times New Roman" w:hAnsi="Times New Roman"/>
          <w:sz w:val="24"/>
          <w:szCs w:val="24"/>
        </w:rPr>
        <w:t>према</w:t>
      </w:r>
      <w:proofErr w:type="spellEnd"/>
      <w:r w:rsidRPr="000F417B">
        <w:rPr>
          <w:rFonts w:ascii="Times New Roman" w:hAnsi="Times New Roman"/>
          <w:sz w:val="24"/>
          <w:szCs w:val="24"/>
        </w:rPr>
        <w:t xml:space="preserve"> УЛУС-у.</w:t>
      </w:r>
    </w:p>
    <w:p w:rsidR="00242ADB" w:rsidRPr="00242ADB" w:rsidRDefault="00E97B81" w:rsidP="00E97B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F417B">
        <w:rPr>
          <w:rFonts w:ascii="Times New Roman" w:hAnsi="Times New Roman"/>
          <w:sz w:val="24"/>
          <w:szCs w:val="24"/>
        </w:rPr>
        <w:t>Учесници</w:t>
      </w:r>
      <w:proofErr w:type="spellEnd"/>
      <w:r w:rsidRPr="000F41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417B">
        <w:rPr>
          <w:rFonts w:ascii="Times New Roman" w:hAnsi="Times New Roman"/>
          <w:sz w:val="24"/>
          <w:szCs w:val="24"/>
        </w:rPr>
        <w:t>на</w:t>
      </w:r>
      <w:proofErr w:type="spellEnd"/>
      <w:r w:rsidRPr="000F41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417B">
        <w:rPr>
          <w:rFonts w:ascii="Times New Roman" w:hAnsi="Times New Roman"/>
          <w:sz w:val="24"/>
          <w:szCs w:val="24"/>
        </w:rPr>
        <w:t>конкурсу</w:t>
      </w:r>
      <w:proofErr w:type="spellEnd"/>
      <w:r w:rsidRPr="000F41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417B">
        <w:rPr>
          <w:rFonts w:ascii="Times New Roman" w:hAnsi="Times New Roman"/>
          <w:sz w:val="24"/>
          <w:szCs w:val="24"/>
        </w:rPr>
        <w:t>плаћају</w:t>
      </w:r>
      <w:proofErr w:type="spellEnd"/>
      <w:r w:rsidRPr="000F41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417B">
        <w:rPr>
          <w:rFonts w:ascii="Times New Roman" w:hAnsi="Times New Roman"/>
          <w:sz w:val="24"/>
          <w:szCs w:val="24"/>
        </w:rPr>
        <w:t>котизацију</w:t>
      </w:r>
      <w:proofErr w:type="spellEnd"/>
      <w:r w:rsidR="00242ADB">
        <w:rPr>
          <w:rFonts w:ascii="Times New Roman" w:hAnsi="Times New Roman"/>
          <w:sz w:val="24"/>
          <w:szCs w:val="24"/>
        </w:rPr>
        <w:t>:</w:t>
      </w:r>
    </w:p>
    <w:p w:rsidR="00E97B81" w:rsidRPr="00242ADB" w:rsidRDefault="00FD60D6" w:rsidP="00242AD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самостални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уметници</w:t>
      </w:r>
      <w:proofErr w:type="spellEnd"/>
      <w:r>
        <w:rPr>
          <w:rFonts w:ascii="Times New Roman" w:hAnsi="Times New Roman"/>
          <w:sz w:val="24"/>
          <w:szCs w:val="24"/>
        </w:rPr>
        <w:t xml:space="preserve"> 1.0</w:t>
      </w:r>
      <w:r w:rsidR="00242ADB">
        <w:rPr>
          <w:rFonts w:ascii="Times New Roman" w:hAnsi="Times New Roman"/>
          <w:sz w:val="24"/>
          <w:szCs w:val="24"/>
        </w:rPr>
        <w:t xml:space="preserve">00,00 </w:t>
      </w:r>
      <w:proofErr w:type="spellStart"/>
      <w:r w:rsidR="00242ADB">
        <w:rPr>
          <w:rFonts w:ascii="Times New Roman" w:hAnsi="Times New Roman"/>
          <w:sz w:val="24"/>
          <w:szCs w:val="24"/>
        </w:rPr>
        <w:t>динара</w:t>
      </w:r>
      <w:proofErr w:type="spellEnd"/>
    </w:p>
    <w:p w:rsidR="00242ADB" w:rsidRPr="00242ADB" w:rsidRDefault="00FD60D6" w:rsidP="00242AD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уметници у радном односу 1.5</w:t>
      </w:r>
      <w:r w:rsidR="00242ADB">
        <w:rPr>
          <w:rFonts w:ascii="Times New Roman" w:hAnsi="Times New Roman"/>
          <w:sz w:val="24"/>
          <w:szCs w:val="24"/>
        </w:rPr>
        <w:t>00,00 динара</w:t>
      </w:r>
    </w:p>
    <w:p w:rsidR="00E97B81" w:rsidRPr="000F417B" w:rsidRDefault="00E97B81" w:rsidP="00E97B81">
      <w:pPr>
        <w:tabs>
          <w:tab w:val="center" w:pos="4702"/>
          <w:tab w:val="left" w:pos="5685"/>
        </w:tabs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0F417B">
        <w:rPr>
          <w:rFonts w:ascii="Times New Roman" w:hAnsi="Times New Roman"/>
          <w:sz w:val="24"/>
          <w:szCs w:val="24"/>
          <w:lang w:val="sr-Cyrl-CS"/>
        </w:rPr>
        <w:tab/>
      </w:r>
    </w:p>
    <w:p w:rsidR="00E97B81" w:rsidRPr="000F417B" w:rsidRDefault="00E97B81" w:rsidP="00E97B8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F417B">
        <w:rPr>
          <w:rFonts w:ascii="Times New Roman" w:hAnsi="Times New Roman"/>
          <w:sz w:val="24"/>
          <w:szCs w:val="24"/>
          <w:lang w:val="sr-Cyrl-CS"/>
        </w:rPr>
        <w:t xml:space="preserve">Пријаве на конкурс, уз пратећу документацију, подносе се на формуларима који се могу добити од организатора, електронском поштом или </w:t>
      </w:r>
      <w:proofErr w:type="spellStart"/>
      <w:r w:rsidRPr="000F417B">
        <w:rPr>
          <w:rFonts w:ascii="Times New Roman" w:hAnsi="Times New Roman"/>
          <w:sz w:val="24"/>
          <w:szCs w:val="24"/>
        </w:rPr>
        <w:t>преузети</w:t>
      </w:r>
      <w:proofErr w:type="spellEnd"/>
      <w:r w:rsidRPr="000F41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417B">
        <w:rPr>
          <w:rFonts w:ascii="Times New Roman" w:hAnsi="Times New Roman"/>
          <w:sz w:val="24"/>
          <w:szCs w:val="24"/>
        </w:rPr>
        <w:t>са</w:t>
      </w:r>
      <w:proofErr w:type="spellEnd"/>
      <w:r w:rsidRPr="000F41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417B">
        <w:rPr>
          <w:rFonts w:ascii="Times New Roman" w:hAnsi="Times New Roman"/>
          <w:sz w:val="24"/>
          <w:szCs w:val="24"/>
        </w:rPr>
        <w:t>сајта</w:t>
      </w:r>
      <w:proofErr w:type="spellEnd"/>
      <w:r w:rsidRPr="000F417B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Pr="000F417B">
        <w:rPr>
          <w:rFonts w:ascii="Times New Roman" w:hAnsi="Times New Roman"/>
          <w:sz w:val="24"/>
          <w:szCs w:val="24"/>
        </w:rPr>
        <w:t>www.ulus.rs</w:t>
      </w:r>
    </w:p>
    <w:p w:rsidR="00E97B81" w:rsidRPr="000F417B" w:rsidRDefault="00E97B81" w:rsidP="00E97B81">
      <w:pPr>
        <w:spacing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0F417B">
        <w:rPr>
          <w:rFonts w:ascii="Times New Roman" w:hAnsi="Times New Roman"/>
          <w:sz w:val="24"/>
          <w:szCs w:val="24"/>
          <w:lang w:val="sr-Cyrl-CS"/>
        </w:rPr>
        <w:t>Радови и пријавни формулар достављају се</w:t>
      </w:r>
      <w:r w:rsidRPr="000F417B">
        <w:rPr>
          <w:rFonts w:ascii="Times New Roman" w:hAnsi="Times New Roman"/>
          <w:sz w:val="24"/>
          <w:szCs w:val="24"/>
          <w:lang w:val="sr-Latn-CS"/>
        </w:rPr>
        <w:t xml:space="preserve">: </w:t>
      </w:r>
      <w:r w:rsidRPr="000F417B">
        <w:rPr>
          <w:rFonts w:ascii="Times New Roman" w:hAnsi="Times New Roman"/>
          <w:sz w:val="24"/>
          <w:szCs w:val="24"/>
          <w:lang w:val="sr-Cyrl-CS"/>
        </w:rPr>
        <w:t>19. 20. и 21. октобра</w:t>
      </w:r>
      <w:r w:rsidR="00163636">
        <w:rPr>
          <w:rFonts w:ascii="Times New Roman" w:hAnsi="Times New Roman"/>
          <w:sz w:val="24"/>
          <w:szCs w:val="24"/>
          <w:lang w:val="sr-Cyrl-CS"/>
        </w:rPr>
        <w:t xml:space="preserve">  од 10 до 16 часова, лично, </w:t>
      </w:r>
      <w:r w:rsidRPr="000F417B">
        <w:rPr>
          <w:rFonts w:ascii="Times New Roman" w:hAnsi="Times New Roman"/>
          <w:sz w:val="24"/>
          <w:szCs w:val="24"/>
          <w:lang w:val="sr-Cyrl-CS"/>
        </w:rPr>
        <w:t>путем поште на адресу: УЛУС,  11000 Београд, Мали Калемегдан 1 -  Јесења изложба 2017</w:t>
      </w:r>
      <w:r w:rsidR="00163636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2814DD">
        <w:rPr>
          <w:rFonts w:ascii="Times New Roman" w:hAnsi="Times New Roman"/>
          <w:sz w:val="24"/>
          <w:szCs w:val="24"/>
          <w:lang w:val="sr-Cyrl-CS"/>
        </w:rPr>
        <w:t>и</w:t>
      </w:r>
      <w:r w:rsidR="00163636">
        <w:rPr>
          <w:rFonts w:ascii="Times New Roman" w:hAnsi="Times New Roman"/>
          <w:sz w:val="24"/>
          <w:szCs w:val="24"/>
          <w:lang w:val="sr-Cyrl-CS"/>
        </w:rPr>
        <w:t xml:space="preserve">ли електронским </w:t>
      </w:r>
      <w:r w:rsidR="00163636" w:rsidRPr="00163636">
        <w:rPr>
          <w:rFonts w:ascii="Times New Roman" w:hAnsi="Times New Roman"/>
          <w:sz w:val="24"/>
          <w:szCs w:val="24"/>
          <w:lang w:val="sr-Cyrl-CS"/>
        </w:rPr>
        <w:t>путем</w:t>
      </w:r>
      <w:r w:rsidR="002814D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63636" w:rsidRPr="00163636">
        <w:rPr>
          <w:rFonts w:ascii="Times New Roman" w:hAnsi="Times New Roman"/>
          <w:sz w:val="24"/>
          <w:szCs w:val="24"/>
          <w:lang w:val="sr-Cyrl-CS"/>
        </w:rPr>
        <w:t>на мејл: jesenjai</w:t>
      </w:r>
      <w:r w:rsidR="00163636" w:rsidRPr="00163636">
        <w:rPr>
          <w:rFonts w:ascii="Times New Roman" w:hAnsi="Times New Roman"/>
          <w:sz w:val="24"/>
          <w:szCs w:val="24"/>
        </w:rPr>
        <w:t>z</w:t>
      </w:r>
      <w:r w:rsidR="00163636" w:rsidRPr="00163636">
        <w:rPr>
          <w:rFonts w:ascii="Times New Roman" w:hAnsi="Times New Roman"/>
          <w:sz w:val="24"/>
          <w:szCs w:val="24"/>
          <w:lang w:val="sr-Cyrl-CS"/>
        </w:rPr>
        <w:t>lo</w:t>
      </w:r>
      <w:r w:rsidR="00163636" w:rsidRPr="00163636">
        <w:rPr>
          <w:rFonts w:ascii="Times New Roman" w:hAnsi="Times New Roman"/>
          <w:sz w:val="24"/>
          <w:szCs w:val="24"/>
        </w:rPr>
        <w:t>z</w:t>
      </w:r>
      <w:r w:rsidR="00163636" w:rsidRPr="00163636">
        <w:rPr>
          <w:rFonts w:ascii="Times New Roman" w:hAnsi="Times New Roman"/>
          <w:sz w:val="24"/>
          <w:szCs w:val="24"/>
          <w:lang w:val="sr-Cyrl-CS"/>
        </w:rPr>
        <w:t>ba</w:t>
      </w:r>
      <w:r w:rsidR="00163636" w:rsidRPr="00163636">
        <w:rPr>
          <w:rFonts w:ascii="Times New Roman" w:hAnsi="Times New Roman"/>
          <w:sz w:val="24"/>
          <w:szCs w:val="24"/>
        </w:rPr>
        <w:t>17@gmail.com</w:t>
      </w:r>
      <w:r w:rsidRPr="00163636">
        <w:rPr>
          <w:rFonts w:ascii="Times New Roman" w:hAnsi="Times New Roman"/>
          <w:sz w:val="24"/>
          <w:szCs w:val="24"/>
          <w:lang w:val="sr-Cyrl-CS"/>
        </w:rPr>
        <w:t>. Приликом подношења радова обавезно је доставити на ЦД-у фотографиј</w:t>
      </w:r>
      <w:r w:rsidR="002814DD">
        <w:rPr>
          <w:rFonts w:ascii="Times New Roman" w:hAnsi="Times New Roman"/>
          <w:sz w:val="24"/>
          <w:szCs w:val="24"/>
          <w:lang w:val="sr-Cyrl-CS"/>
        </w:rPr>
        <w:t>е</w:t>
      </w:r>
      <w:r w:rsidRPr="00163636">
        <w:rPr>
          <w:rFonts w:ascii="Times New Roman" w:hAnsi="Times New Roman"/>
          <w:sz w:val="24"/>
          <w:szCs w:val="24"/>
          <w:lang w:val="sr-Cyrl-CS"/>
        </w:rPr>
        <w:t xml:space="preserve"> радова са </w:t>
      </w:r>
      <w:r w:rsidR="002814DD">
        <w:rPr>
          <w:rFonts w:ascii="Times New Roman" w:hAnsi="Times New Roman"/>
          <w:sz w:val="24"/>
          <w:szCs w:val="24"/>
          <w:lang w:val="sr-Cyrl-CS"/>
        </w:rPr>
        <w:t>којима се аплицира на конкурс (</w:t>
      </w:r>
      <w:r w:rsidRPr="00163636">
        <w:rPr>
          <w:rFonts w:ascii="Times New Roman" w:hAnsi="Times New Roman"/>
          <w:sz w:val="24"/>
          <w:szCs w:val="24"/>
          <w:lang w:val="sr-Cyrl-CS"/>
        </w:rPr>
        <w:t>2000px краћа страна и 300 dpi резолуција, CMYK колор режим</w:t>
      </w:r>
      <w:r w:rsidR="002814DD">
        <w:rPr>
          <w:rFonts w:ascii="Times New Roman" w:hAnsi="Times New Roman"/>
          <w:sz w:val="24"/>
          <w:szCs w:val="24"/>
          <w:lang w:val="sr-Cyrl-CS"/>
        </w:rPr>
        <w:t>)</w:t>
      </w:r>
      <w:r w:rsidRPr="00163636">
        <w:rPr>
          <w:rFonts w:ascii="Times New Roman" w:hAnsi="Times New Roman"/>
          <w:sz w:val="24"/>
          <w:szCs w:val="24"/>
          <w:lang w:val="sr-Cyrl-CS"/>
        </w:rPr>
        <w:t>.</w:t>
      </w:r>
      <w:r w:rsidRPr="000F417B">
        <w:rPr>
          <w:rFonts w:ascii="Times New Roman" w:hAnsi="Times New Roman"/>
          <w:color w:val="FF0000"/>
          <w:sz w:val="24"/>
          <w:szCs w:val="24"/>
          <w:lang w:val="sr-Cyrl-CS"/>
        </w:rPr>
        <w:t xml:space="preserve"> </w:t>
      </w:r>
    </w:p>
    <w:p w:rsidR="00E97B81" w:rsidRPr="00163636" w:rsidRDefault="00E97B81" w:rsidP="00E97B81">
      <w:pPr>
        <w:spacing w:line="240" w:lineRule="auto"/>
        <w:rPr>
          <w:rFonts w:ascii="Times New Roman" w:hAnsi="Times New Roman"/>
          <w:sz w:val="24"/>
          <w:szCs w:val="24"/>
          <w:lang w:val="sr-Cyrl-CS"/>
        </w:rPr>
      </w:pPr>
      <w:r w:rsidRPr="000F417B">
        <w:rPr>
          <w:rFonts w:ascii="Times New Roman" w:hAnsi="Times New Roman"/>
          <w:sz w:val="24"/>
          <w:szCs w:val="24"/>
          <w:lang w:val="sr-Cyrl-CS"/>
        </w:rPr>
        <w:t xml:space="preserve">Селекцију радова </w:t>
      </w:r>
      <w:r w:rsidRPr="00163636">
        <w:rPr>
          <w:rFonts w:ascii="Times New Roman" w:hAnsi="Times New Roman"/>
          <w:sz w:val="24"/>
          <w:szCs w:val="24"/>
          <w:lang w:val="sr-Cyrl-CS"/>
        </w:rPr>
        <w:t>извршиће Уметнички савет УЛУС-а</w:t>
      </w:r>
      <w:r w:rsidR="002814DD">
        <w:rPr>
          <w:rFonts w:ascii="Times New Roman" w:hAnsi="Times New Roman"/>
          <w:sz w:val="24"/>
          <w:szCs w:val="24"/>
          <w:lang w:val="sr-Cyrl-CS"/>
        </w:rPr>
        <w:t>.</w:t>
      </w:r>
      <w:r w:rsidRPr="00163636">
        <w:rPr>
          <w:rFonts w:ascii="Times New Roman" w:hAnsi="Times New Roman"/>
          <w:sz w:val="24"/>
          <w:szCs w:val="24"/>
          <w:lang w:val="sr-Cyrl-CS"/>
        </w:rPr>
        <w:t xml:space="preserve">   </w:t>
      </w:r>
    </w:p>
    <w:p w:rsidR="00E97B81" w:rsidRPr="00163636" w:rsidRDefault="00E97B81" w:rsidP="00E97B81">
      <w:pPr>
        <w:spacing w:line="240" w:lineRule="auto"/>
        <w:rPr>
          <w:rFonts w:ascii="Times New Roman" w:hAnsi="Times New Roman"/>
          <w:sz w:val="24"/>
          <w:szCs w:val="24"/>
          <w:lang w:val="sr-Cyrl-CS"/>
        </w:rPr>
      </w:pPr>
      <w:r w:rsidRPr="00163636">
        <w:rPr>
          <w:rFonts w:ascii="Times New Roman" w:hAnsi="Times New Roman"/>
          <w:sz w:val="24"/>
          <w:szCs w:val="24"/>
          <w:lang w:val="sr-Cyrl-CS"/>
        </w:rPr>
        <w:t>Резултати конкурса ће бити објављени 30. октобра 2017. на сајту УЛУС-а или се могу добити на телефон 011/26 21 585.</w:t>
      </w:r>
    </w:p>
    <w:p w:rsidR="00E97B81" w:rsidRPr="00163636" w:rsidRDefault="00E97B81" w:rsidP="00E97B81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163636">
        <w:rPr>
          <w:rFonts w:ascii="Times New Roman" w:hAnsi="Times New Roman"/>
          <w:sz w:val="24"/>
          <w:szCs w:val="24"/>
          <w:lang w:val="sr-Cyrl-CS"/>
        </w:rPr>
        <w:t xml:space="preserve">Изложба ће бити одржана од 30. новембра до 18. децембра 2017. </w:t>
      </w:r>
    </w:p>
    <w:p w:rsidR="00E97B81" w:rsidRPr="000F417B" w:rsidRDefault="00E97B81" w:rsidP="00E97B81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0F417B">
        <w:rPr>
          <w:rFonts w:ascii="Times New Roman" w:hAnsi="Times New Roman"/>
          <w:sz w:val="24"/>
          <w:szCs w:val="24"/>
          <w:lang w:val="sr-Cyrl-CS"/>
        </w:rPr>
        <w:t>Сви детаљи конкурса дефинисани су Правилником и пословником ЈЕСЕЊЕ  ИЗЛОЖБЕ УЛУС-А  2017.</w:t>
      </w:r>
    </w:p>
    <w:p w:rsidR="00E97B81" w:rsidRPr="000F417B" w:rsidRDefault="00E97B81" w:rsidP="00E97B81">
      <w:pPr>
        <w:spacing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E97B81" w:rsidRPr="000F417B" w:rsidRDefault="00E97B81" w:rsidP="00E97B8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sr-Cyrl-CS"/>
        </w:rPr>
      </w:pPr>
      <w:r w:rsidRPr="000F417B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Председник УО</w:t>
      </w:r>
    </w:p>
    <w:p w:rsidR="00E97B81" w:rsidRPr="000F417B" w:rsidRDefault="00E97B81" w:rsidP="00E97B8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sr-Cyrl-CS"/>
        </w:rPr>
      </w:pPr>
      <w:r w:rsidRPr="000F417B">
        <w:rPr>
          <w:rFonts w:ascii="Times New Roman" w:hAnsi="Times New Roman"/>
          <w:sz w:val="24"/>
          <w:szCs w:val="24"/>
          <w:lang w:val="sr-Cyrl-CS"/>
        </w:rPr>
        <w:t>Проф. Мирослав Лазовић</w:t>
      </w:r>
    </w:p>
    <w:p w:rsidR="00605C7E" w:rsidRPr="000F417B" w:rsidRDefault="00605C7E">
      <w:pPr>
        <w:rPr>
          <w:sz w:val="24"/>
          <w:szCs w:val="24"/>
        </w:rPr>
      </w:pPr>
    </w:p>
    <w:sectPr w:rsidR="00605C7E" w:rsidRPr="000F417B" w:rsidSect="003F674B"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BF6FBE"/>
    <w:multiLevelType w:val="hybridMultilevel"/>
    <w:tmpl w:val="A7DC3D84"/>
    <w:lvl w:ilvl="0" w:tplc="77F09BF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E97B81"/>
    <w:rsid w:val="000F417B"/>
    <w:rsid w:val="00163636"/>
    <w:rsid w:val="00242ADB"/>
    <w:rsid w:val="002814DD"/>
    <w:rsid w:val="00346141"/>
    <w:rsid w:val="0047180F"/>
    <w:rsid w:val="00605C7E"/>
    <w:rsid w:val="00763220"/>
    <w:rsid w:val="00931FF0"/>
    <w:rsid w:val="00946C7B"/>
    <w:rsid w:val="00CC5EE4"/>
    <w:rsid w:val="00DE0B17"/>
    <w:rsid w:val="00E97B81"/>
    <w:rsid w:val="00FD6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2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B8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Radojica</dc:creator>
  <cp:lastModifiedBy>Biljana</cp:lastModifiedBy>
  <cp:revision>2</cp:revision>
  <cp:lastPrinted>2017-09-26T13:46:00Z</cp:lastPrinted>
  <dcterms:created xsi:type="dcterms:W3CDTF">2017-09-28T09:02:00Z</dcterms:created>
  <dcterms:modified xsi:type="dcterms:W3CDTF">2017-09-28T09:02:00Z</dcterms:modified>
</cp:coreProperties>
</file>